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57" w:rsidRPr="00D01457" w:rsidRDefault="00D01457" w:rsidP="00D0145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1457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D01457" w:rsidRPr="00D01457" w:rsidRDefault="00D01457" w:rsidP="00D0145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1457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D01457" w:rsidRPr="00D01457" w:rsidRDefault="00D01457" w:rsidP="00D0145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1457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D01457" w:rsidRPr="00D01457" w:rsidRDefault="004D715D" w:rsidP="00D0145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01457" w:rsidRPr="00D014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22.11.2022 г.</w:t>
      </w:r>
      <w:r w:rsidR="00D01457" w:rsidRPr="00D0145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05-02-2-1187/22</w:t>
      </w:r>
      <w:bookmarkStart w:id="0" w:name="_GoBack"/>
      <w:bookmarkEnd w:id="0"/>
    </w:p>
    <w:p w:rsidR="00D01457" w:rsidRDefault="00D01457" w:rsidP="00CA38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06" w:rsidRPr="00CA387D" w:rsidRDefault="00902E06" w:rsidP="00CA38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7D">
        <w:rPr>
          <w:rFonts w:ascii="Times New Roman" w:hAnsi="Times New Roman" w:cs="Times New Roman"/>
          <w:b/>
          <w:sz w:val="24"/>
          <w:szCs w:val="24"/>
        </w:rPr>
        <w:t>Г</w:t>
      </w:r>
      <w:r w:rsidR="00CA387D">
        <w:rPr>
          <w:rFonts w:ascii="Times New Roman" w:hAnsi="Times New Roman" w:cs="Times New Roman"/>
          <w:b/>
          <w:sz w:val="24"/>
          <w:szCs w:val="24"/>
        </w:rPr>
        <w:t>РАФИК</w:t>
      </w:r>
    </w:p>
    <w:p w:rsidR="00CA387D" w:rsidRPr="00CA387D" w:rsidRDefault="00902E06" w:rsidP="00CA38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7D">
        <w:rPr>
          <w:rFonts w:ascii="Times New Roman" w:hAnsi="Times New Roman" w:cs="Times New Roman"/>
          <w:b/>
          <w:sz w:val="24"/>
          <w:szCs w:val="24"/>
        </w:rPr>
        <w:t xml:space="preserve">внесения сведений в региональную информационную систему обеспечения </w:t>
      </w:r>
      <w:r w:rsidR="00CA387D" w:rsidRPr="00CA387D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CA387D" w:rsidRPr="00CA387D" w:rsidRDefault="00CA387D" w:rsidP="00CA38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7D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 обучающихся, освоивших основные образовательные программы основного</w:t>
      </w:r>
    </w:p>
    <w:p w:rsidR="00902E06" w:rsidRDefault="00CA387D" w:rsidP="00CA38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7D">
        <w:rPr>
          <w:rFonts w:ascii="Times New Roman" w:hAnsi="Times New Roman" w:cs="Times New Roman"/>
          <w:b/>
          <w:sz w:val="24"/>
          <w:szCs w:val="24"/>
        </w:rPr>
        <w:t>общего и среднего общего образования, в 2022 – 2023 учебном году в Республике Дагестан</w:t>
      </w:r>
    </w:p>
    <w:p w:rsidR="00CA387D" w:rsidRPr="00CA387D" w:rsidRDefault="00CA387D" w:rsidP="00CA38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80" w:type="dxa"/>
        <w:tblLook w:val="04A0" w:firstRow="1" w:lastRow="0" w:firstColumn="1" w:lastColumn="0" w:noHBand="0" w:noVBand="1"/>
      </w:tblPr>
      <w:tblGrid>
        <w:gridCol w:w="543"/>
        <w:gridCol w:w="4414"/>
        <w:gridCol w:w="4110"/>
        <w:gridCol w:w="3998"/>
        <w:gridCol w:w="2915"/>
      </w:tblGrid>
      <w:tr w:rsidR="002109EC" w:rsidRPr="00902E06" w:rsidTr="00D01457">
        <w:trPr>
          <w:trHeight w:hRule="exact" w:val="1608"/>
        </w:trPr>
        <w:tc>
          <w:tcPr>
            <w:tcW w:w="543" w:type="dxa"/>
            <w:vMerge w:val="restart"/>
          </w:tcPr>
          <w:p w:rsidR="00501CE5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14" w:type="dxa"/>
            <w:vMerge w:val="restart"/>
          </w:tcPr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8108" w:type="dxa"/>
            <w:gridSpan w:val="2"/>
          </w:tcPr>
          <w:p w:rsidR="00501CE5" w:rsidRPr="00902E06" w:rsidRDefault="00501CE5" w:rsidP="00CA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сведений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региональную информационную систему обеспечения проведения государственной итоговой аттестации обучающихся, освоивших основные образователььные программы основного общего и среднего общего образования (далее – РИС ГИА)</w:t>
            </w:r>
          </w:p>
        </w:tc>
        <w:tc>
          <w:tcPr>
            <w:tcW w:w="2915" w:type="dxa"/>
          </w:tcPr>
          <w:p w:rsidR="00501CE5" w:rsidRPr="00902E06" w:rsidRDefault="00501CE5" w:rsidP="00CA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01457" w:rsidRPr="00902E06" w:rsidTr="00D01457">
        <w:trPr>
          <w:trHeight w:hRule="exact" w:val="435"/>
        </w:trPr>
        <w:tc>
          <w:tcPr>
            <w:tcW w:w="543" w:type="dxa"/>
            <w:vMerge/>
          </w:tcPr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</w:tcPr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993" w:type="dxa"/>
          </w:tcPr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915" w:type="dxa"/>
          </w:tcPr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719"/>
        </w:trPr>
        <w:tc>
          <w:tcPr>
            <w:tcW w:w="543" w:type="dxa"/>
          </w:tcPr>
          <w:p w:rsidR="002109EC" w:rsidRDefault="002109EC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4" w:type="dxa"/>
          </w:tcPr>
          <w:p w:rsidR="00501CE5" w:rsidRPr="00902E06" w:rsidRDefault="00501CE5" w:rsidP="00902E06">
            <w:pPr>
              <w:spacing w:line="21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Министерстве образования и науки Республики Дагестан (далее – Минобрнауки РД)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Региональном центре обработки информации ГБУ ДПО РД «Дагестанский институт развития образования» (далее –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об органах местного самоуправления, осуществляющих управление в сфере образования (далее – ОМС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образовательных организациях (далее – ОО)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, о выпускниках текущего года</w:t>
            </w:r>
          </w:p>
        </w:tc>
        <w:tc>
          <w:tcPr>
            <w:tcW w:w="4110" w:type="dxa"/>
          </w:tcPr>
          <w:p w:rsidR="00501CE5" w:rsidRPr="00902E06" w:rsidRDefault="00501CE5" w:rsidP="003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91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3" w:type="dxa"/>
          </w:tcPr>
          <w:p w:rsidR="00501CE5" w:rsidRPr="00902E06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501CE5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15" w:type="dxa"/>
          </w:tcPr>
          <w:p w:rsidR="00501CE5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501CE5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:rsidR="00501CE5" w:rsidRDefault="00501CE5" w:rsidP="00902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2109EC" w:rsidRPr="00902E06" w:rsidTr="00D01457">
        <w:trPr>
          <w:trHeight w:hRule="exact" w:val="2223"/>
        </w:trPr>
        <w:tc>
          <w:tcPr>
            <w:tcW w:w="543" w:type="dxa"/>
          </w:tcPr>
          <w:p w:rsidR="002109EC" w:rsidRDefault="002109EC" w:rsidP="0050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50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50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5" w:rsidRPr="00902E06" w:rsidRDefault="00501CE5" w:rsidP="0050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4" w:type="dxa"/>
            <w:vAlign w:val="center"/>
          </w:tcPr>
          <w:p w:rsidR="00501CE5" w:rsidRPr="00902E06" w:rsidRDefault="00501CE5" w:rsidP="00501CE5">
            <w:pPr>
              <w:spacing w:after="3" w:line="28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проведения итогового сочинения (изложения)/итогового собеседования по русскому языку,</w:t>
            </w:r>
          </w:p>
          <w:p w:rsidR="00501CE5" w:rsidRPr="00902E06" w:rsidRDefault="00501CE5" w:rsidP="00501CE5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включая категории лиц с ограниченными возможностями здоровья, детей-инвалидов или инвалидов</w:t>
            </w:r>
          </w:p>
        </w:tc>
        <w:tc>
          <w:tcPr>
            <w:tcW w:w="4110" w:type="dxa"/>
            <w:vAlign w:val="center"/>
          </w:tcPr>
          <w:p w:rsidR="00501CE5" w:rsidRPr="00902E06" w:rsidRDefault="00501CE5" w:rsidP="00501CE5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501CE5" w:rsidRPr="00902E06" w:rsidRDefault="00501CE5" w:rsidP="00501CE5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E5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501CE5" w:rsidRPr="00902E06" w:rsidRDefault="00501CE5" w:rsidP="00501CE5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501CE5" w:rsidRPr="00902E06" w:rsidRDefault="00501CE5" w:rsidP="00501CE5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993" w:type="dxa"/>
            <w:vAlign w:val="bottom"/>
          </w:tcPr>
          <w:p w:rsidR="00501CE5" w:rsidRDefault="00501CE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5" w:rsidRDefault="00501CE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5" w:rsidRDefault="00501CE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501CE5" w:rsidRDefault="00501CE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501CE5" w:rsidRDefault="00501CE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501CE5" w:rsidRDefault="00501CE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A63A5" w:rsidRDefault="00AA63A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501CE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5" w:rsidRDefault="00501CE5" w:rsidP="00501CE5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5" w:rsidRPr="00902E06" w:rsidRDefault="00501CE5" w:rsidP="00501CE5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501CE5" w:rsidRDefault="00501CE5" w:rsidP="00501CE5">
            <w:pPr>
              <w:spacing w:after="3" w:line="216" w:lineRule="auto"/>
              <w:ind w:right="9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5" w:rsidRDefault="00501CE5" w:rsidP="0050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CE5" w:rsidRDefault="00501CE5" w:rsidP="0050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501CE5" w:rsidRDefault="00501CE5" w:rsidP="0050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:rsidR="00501CE5" w:rsidRPr="00902E06" w:rsidRDefault="00501CE5" w:rsidP="00501CE5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D01457" w:rsidRPr="00902E06" w:rsidTr="00D01457">
        <w:trPr>
          <w:trHeight w:hRule="exact" w:val="2708"/>
        </w:trPr>
        <w:tc>
          <w:tcPr>
            <w:tcW w:w="543" w:type="dxa"/>
          </w:tcPr>
          <w:p w:rsidR="002109EC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5F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4" w:type="dxa"/>
            <w:vAlign w:val="center"/>
          </w:tcPr>
          <w:p w:rsidR="00D5545F" w:rsidRPr="00902E06" w:rsidRDefault="00D5545F" w:rsidP="00D5545F">
            <w:pPr>
              <w:spacing w:line="259" w:lineRule="auto"/>
              <w:ind w:left="7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образовательным программам основного общего и среднего общего образования (далее ГИА-9 и ГИА-11)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 с указанием перечня учебных предметов, выбранных для сдачи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ГИА-11 и ЕГЭ,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сведения о форме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-9, ГИА-11, включая категории лиц с ОВЗ</w:t>
            </w:r>
          </w:p>
        </w:tc>
        <w:tc>
          <w:tcPr>
            <w:tcW w:w="4110" w:type="dxa"/>
            <w:vAlign w:val="center"/>
          </w:tcPr>
          <w:p w:rsidR="00D5545F" w:rsidRPr="00902E06" w:rsidRDefault="00D5545F" w:rsidP="00D5545F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D5545F" w:rsidRPr="00902E06" w:rsidRDefault="00D5545F" w:rsidP="00D5545F">
            <w:pPr>
              <w:spacing w:line="259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(досрочный, основной периоды)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45F" w:rsidRPr="00902E06" w:rsidRDefault="00D5545F" w:rsidP="00D5545F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3993" w:type="dxa"/>
            <w:vAlign w:val="bottom"/>
          </w:tcPr>
          <w:p w:rsidR="00D5545F" w:rsidRDefault="00D5545F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D5545F" w:rsidRPr="00902E06" w:rsidRDefault="00D5545F" w:rsidP="00D5545F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(досрочный, основной периоды)</w:t>
            </w:r>
            <w:r w:rsidR="00391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45F" w:rsidRDefault="00D5545F" w:rsidP="00D554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  <w:p w:rsidR="00AA63A5" w:rsidRPr="00902E06" w:rsidRDefault="00AA63A5" w:rsidP="00D5545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5F" w:rsidRPr="00902E06" w:rsidRDefault="00D5545F" w:rsidP="00D5545F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D5545F" w:rsidRDefault="00D5545F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5F" w:rsidRDefault="00D5545F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5F" w:rsidRDefault="00D5545F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D5545F" w:rsidRDefault="00D5545F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:rsidR="00D5545F" w:rsidRDefault="00D5545F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D01457" w:rsidRPr="00902E06" w:rsidTr="00D01457">
        <w:trPr>
          <w:trHeight w:hRule="exact" w:val="2223"/>
        </w:trPr>
        <w:tc>
          <w:tcPr>
            <w:tcW w:w="543" w:type="dxa"/>
          </w:tcPr>
          <w:p w:rsidR="002109EC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5F" w:rsidRDefault="002109EC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4" w:type="dxa"/>
            <w:vAlign w:val="center"/>
          </w:tcPr>
          <w:p w:rsidR="00D5545F" w:rsidRPr="00902E06" w:rsidRDefault="00D5545F" w:rsidP="00D5545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пунктах проведения экзаменов (далее – ППЭ)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, включая информацию об аудиторном фонде</w:t>
            </w:r>
          </w:p>
        </w:tc>
        <w:tc>
          <w:tcPr>
            <w:tcW w:w="4110" w:type="dxa"/>
            <w:vAlign w:val="center"/>
          </w:tcPr>
          <w:p w:rsidR="00B12C44" w:rsidRDefault="00B12C44" w:rsidP="00B12C44">
            <w:pPr>
              <w:spacing w:after="6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545F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D5545F" w:rsidRPr="00902E06" w:rsidRDefault="00B12C44" w:rsidP="00B12C44">
            <w:pPr>
              <w:spacing w:after="6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5F" w:rsidRPr="00902E06">
              <w:rPr>
                <w:rFonts w:ascii="Times New Roman" w:hAnsi="Times New Roman" w:cs="Times New Roman"/>
                <w:sz w:val="24"/>
                <w:szCs w:val="24"/>
              </w:rPr>
              <w:t>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45F" w:rsidRPr="00902E06" w:rsidRDefault="00D5545F" w:rsidP="00D5545F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13.02.2023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45F" w:rsidRPr="00902E06" w:rsidRDefault="00D5545F" w:rsidP="00D5545F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30.08.2023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(дополнительный период)</w:t>
            </w:r>
          </w:p>
        </w:tc>
        <w:tc>
          <w:tcPr>
            <w:tcW w:w="3993" w:type="dxa"/>
            <w:vAlign w:val="bottom"/>
          </w:tcPr>
          <w:p w:rsidR="00D5545F" w:rsidRPr="00902E06" w:rsidRDefault="00B12C44" w:rsidP="00D5545F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545F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D5545F" w:rsidRPr="00902E06" w:rsidRDefault="00D5545F" w:rsidP="00D5545F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  <w:r w:rsidR="00391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45F" w:rsidRPr="00902E06" w:rsidRDefault="00D5545F" w:rsidP="00D5545F">
            <w:pPr>
              <w:spacing w:line="259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период)</w:t>
            </w:r>
            <w:r w:rsidR="00391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45F" w:rsidRDefault="00D5545F" w:rsidP="00D5545F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28.08.2023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(дополнительный период)</w:t>
            </w:r>
          </w:p>
          <w:p w:rsidR="00391ACC" w:rsidRPr="00902E06" w:rsidRDefault="00391ACC" w:rsidP="00D5545F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D5545F" w:rsidRDefault="00D5545F" w:rsidP="00D5545F">
            <w:pPr>
              <w:spacing w:after="3" w:line="216" w:lineRule="auto"/>
              <w:ind w:right="9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5F" w:rsidRDefault="00D5545F" w:rsidP="00D5545F">
            <w:pPr>
              <w:spacing w:after="3" w:line="216" w:lineRule="auto"/>
              <w:ind w:right="9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5F" w:rsidRDefault="00D5545F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:rsidR="00D5545F" w:rsidRDefault="00D5545F" w:rsidP="00D55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D5545F" w:rsidRDefault="00D5545F" w:rsidP="00D5545F">
            <w:pPr>
              <w:spacing w:after="3" w:line="216" w:lineRule="auto"/>
              <w:ind w:right="9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109EC" w:rsidRPr="00902E06" w:rsidTr="00D01457">
        <w:trPr>
          <w:trHeight w:val="829"/>
        </w:trPr>
        <w:tc>
          <w:tcPr>
            <w:tcW w:w="543" w:type="dxa"/>
          </w:tcPr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4" w:type="dxa"/>
            <w:vAlign w:val="center"/>
          </w:tcPr>
          <w:p w:rsidR="00B12C44" w:rsidRPr="00902E06" w:rsidRDefault="00B12C44" w:rsidP="00B12C4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Блокировка РИС ГИА</w:t>
            </w:r>
          </w:p>
        </w:tc>
        <w:tc>
          <w:tcPr>
            <w:tcW w:w="8108" w:type="dxa"/>
            <w:gridSpan w:val="2"/>
            <w:vAlign w:val="center"/>
          </w:tcPr>
          <w:p w:rsidR="00B12C44" w:rsidRPr="00902E06" w:rsidRDefault="00B12C44" w:rsidP="00B12C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- 02.10.2023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15" w:type="dxa"/>
          </w:tcPr>
          <w:p w:rsidR="00B12C44" w:rsidRPr="00902E06" w:rsidRDefault="00B12C44" w:rsidP="00B12C44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</w:t>
            </w:r>
          </w:p>
        </w:tc>
      </w:tr>
      <w:tr w:rsidR="002109EC" w:rsidRPr="00902E06" w:rsidTr="00D01457">
        <w:trPr>
          <w:trHeight w:hRule="exact" w:val="3700"/>
        </w:trPr>
        <w:tc>
          <w:tcPr>
            <w:tcW w:w="543" w:type="dxa"/>
          </w:tcPr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Pr="00902E06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4" w:type="dxa"/>
            <w:vAlign w:val="center"/>
          </w:tcPr>
          <w:p w:rsidR="00B12C44" w:rsidRPr="00902E06" w:rsidRDefault="00B12C44" w:rsidP="00B12C44">
            <w:pPr>
              <w:spacing w:line="259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работниках ППЭ (руководители, организаторы, технические специалисты, медицинские работники, ассистенты), сведения о членах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экзаменационной комиссии Республики Дагестан для проведения ГИА-9, ГИА-11 (далее – ГЭК)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, сведения о членах предметных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 при проведении ГИА-9 и ГИА-11 (далее – ПК)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контактные данные (номер телефона, персональный адрес электронной почты) </w:t>
            </w:r>
          </w:p>
        </w:tc>
        <w:tc>
          <w:tcPr>
            <w:tcW w:w="4110" w:type="dxa"/>
            <w:vAlign w:val="center"/>
          </w:tcPr>
          <w:p w:rsidR="00B12C44" w:rsidRPr="00902E06" w:rsidRDefault="00B12C44" w:rsidP="00B12C44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12C44" w:rsidRPr="00902E06" w:rsidRDefault="00B12C44" w:rsidP="00B12C44">
            <w:pPr>
              <w:spacing w:line="259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C44" w:rsidRPr="00902E06" w:rsidRDefault="00B12C44" w:rsidP="00B12C44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26.04.2023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C44" w:rsidRPr="00902E06" w:rsidRDefault="00B12C44" w:rsidP="00B12C44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27.08.2023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(дополнительный период)</w:t>
            </w:r>
          </w:p>
        </w:tc>
        <w:tc>
          <w:tcPr>
            <w:tcW w:w="3993" w:type="dxa"/>
            <w:vAlign w:val="bottom"/>
          </w:tcPr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12C44" w:rsidRDefault="00B12C44" w:rsidP="00B12C44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2103.2023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C44" w:rsidRDefault="00B12C44" w:rsidP="00B12C44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24.04.2023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C44" w:rsidRPr="00902E06" w:rsidRDefault="00B12C44" w:rsidP="00B12C44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  <w:p w:rsidR="00B12C44" w:rsidRPr="00902E06" w:rsidRDefault="00B12C44" w:rsidP="00B12C44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Pr="00902E06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Pr="00902E06" w:rsidRDefault="00B12C44" w:rsidP="00B12C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B12C44" w:rsidRDefault="00B12C44" w:rsidP="00B12C44">
            <w:pPr>
              <w:spacing w:after="3" w:line="216" w:lineRule="auto"/>
              <w:ind w:left="1013" w:right="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after="3" w:line="216" w:lineRule="auto"/>
              <w:ind w:left="1013" w:right="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after="3" w:line="216" w:lineRule="auto"/>
              <w:ind w:left="1013" w:right="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spacing w:after="3" w:line="216" w:lineRule="auto"/>
              <w:ind w:left="1013" w:right="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Default="00B12C44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12C44" w:rsidRDefault="00B12C44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:rsidR="00B12C44" w:rsidRPr="00902E06" w:rsidRDefault="00B12C44" w:rsidP="00B12C44">
            <w:pPr>
              <w:spacing w:after="3" w:line="216" w:lineRule="auto"/>
              <w:ind w:left="1013" w:right="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2109EC" w:rsidRPr="00902E06" w:rsidTr="00D01457">
        <w:trPr>
          <w:trHeight w:val="681"/>
        </w:trPr>
        <w:tc>
          <w:tcPr>
            <w:tcW w:w="543" w:type="dxa"/>
          </w:tcPr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44" w:rsidRPr="00902E06" w:rsidRDefault="002109EC" w:rsidP="00B1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14" w:type="dxa"/>
            <w:vAlign w:val="center"/>
          </w:tcPr>
          <w:p w:rsidR="00B12C44" w:rsidRPr="00902E06" w:rsidRDefault="00B12C44" w:rsidP="00B12C44">
            <w:pPr>
              <w:spacing w:line="259" w:lineRule="auto"/>
              <w:ind w:left="23"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общественных наблюдателях, наименование аккредитующего органа, номер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 общественного наблюдателя</w:t>
            </w:r>
          </w:p>
        </w:tc>
        <w:tc>
          <w:tcPr>
            <w:tcW w:w="4110" w:type="dxa"/>
            <w:vAlign w:val="center"/>
          </w:tcPr>
          <w:p w:rsidR="00B12C44" w:rsidRPr="00902E06" w:rsidRDefault="00BB15FA" w:rsidP="004F21A4">
            <w:pPr>
              <w:spacing w:line="259" w:lineRule="auto"/>
              <w:ind w:left="662"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12C44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чем за 1 рабочий день до экзамена</w:t>
            </w:r>
          </w:p>
        </w:tc>
        <w:tc>
          <w:tcPr>
            <w:tcW w:w="3993" w:type="dxa"/>
            <w:vAlign w:val="center"/>
          </w:tcPr>
          <w:p w:rsidR="00B12C44" w:rsidRPr="00902E06" w:rsidRDefault="00BB15FA" w:rsidP="00B12C44">
            <w:pPr>
              <w:spacing w:line="259" w:lineRule="auto"/>
              <w:ind w:left="609" w:right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2C44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чем за рабочий день до экзамена</w:t>
            </w:r>
          </w:p>
        </w:tc>
        <w:tc>
          <w:tcPr>
            <w:tcW w:w="2915" w:type="dxa"/>
          </w:tcPr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B12C44" w:rsidRPr="00902E06" w:rsidRDefault="00B12C44" w:rsidP="00B12C44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705"/>
        </w:trPr>
        <w:tc>
          <w:tcPr>
            <w:tcW w:w="543" w:type="dxa"/>
          </w:tcPr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902E06" w:rsidRDefault="002109EC" w:rsidP="0021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4" w:type="dxa"/>
            <w:vAlign w:val="center"/>
          </w:tcPr>
          <w:p w:rsidR="00BB15FA" w:rsidRPr="00902E06" w:rsidRDefault="00BB15FA" w:rsidP="00BB15FA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Сведения о наличии допуска к прохождению</w:t>
            </w:r>
          </w:p>
          <w:p w:rsidR="00BB15FA" w:rsidRPr="00902E06" w:rsidRDefault="00BB15FA" w:rsidP="00BB15FA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4110" w:type="dxa"/>
            <w:vAlign w:val="center"/>
          </w:tcPr>
          <w:p w:rsidR="00BB15FA" w:rsidRPr="00902E06" w:rsidRDefault="004F21A4" w:rsidP="00BB15FA">
            <w:pPr>
              <w:spacing w:line="259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B15FA" w:rsidRPr="00902E06" w:rsidRDefault="00BB15FA" w:rsidP="00BB15FA">
            <w:pPr>
              <w:spacing w:line="259" w:lineRule="auto"/>
              <w:ind w:left="823" w:right="6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2-х рабочих дней со дня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993" w:type="dxa"/>
            <w:vAlign w:val="center"/>
          </w:tcPr>
          <w:p w:rsidR="00BB15FA" w:rsidRPr="00902E06" w:rsidRDefault="004F21A4" w:rsidP="00BB15FA">
            <w:pPr>
              <w:spacing w:line="259" w:lineRule="auto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BB15FA" w:rsidRPr="00902E06" w:rsidRDefault="00BB15FA" w:rsidP="00BB15FA">
            <w:pPr>
              <w:spacing w:line="259" w:lineRule="auto"/>
              <w:ind w:left="766" w:right="6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2-х рабочих дней со дня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15" w:type="dxa"/>
          </w:tcPr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BB15FA" w:rsidRPr="00902E06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902E06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14" w:type="dxa"/>
            <w:vAlign w:val="center"/>
          </w:tcPr>
          <w:p w:rsidR="00BB15FA" w:rsidRPr="00902E06" w:rsidRDefault="00BB15FA" w:rsidP="00AA63A5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экзаменационных материалов (далее – ЭМ)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ГИА-11 </w:t>
            </w:r>
          </w:p>
        </w:tc>
        <w:tc>
          <w:tcPr>
            <w:tcW w:w="4110" w:type="dxa"/>
            <w:vAlign w:val="center"/>
          </w:tcPr>
          <w:p w:rsidR="00BB15FA" w:rsidRPr="00902E06" w:rsidRDefault="00BB15FA" w:rsidP="00BB15FA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Доставка ЭМ на бумажных носителях:</w:t>
            </w:r>
          </w:p>
          <w:p w:rsidR="00BB15FA" w:rsidRPr="00902E06" w:rsidRDefault="00BB15FA" w:rsidP="00BB15FA">
            <w:pPr>
              <w:spacing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Default="00BB15FA" w:rsidP="00BB15FA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28.07.2023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(дополнительный период)</w:t>
            </w:r>
          </w:p>
          <w:p w:rsidR="00BB15FA" w:rsidRPr="00902E06" w:rsidRDefault="00BB15FA" w:rsidP="00BB15FA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ЭМ по сети «Интернет» осуществляется по графику федерального государственного бюджетного учреждения «Федеральный центр тестирования»</w:t>
            </w:r>
          </w:p>
        </w:tc>
        <w:tc>
          <w:tcPr>
            <w:tcW w:w="3993" w:type="dxa"/>
            <w:vAlign w:val="bottom"/>
          </w:tcPr>
          <w:p w:rsidR="00BB15FA" w:rsidRPr="00902E06" w:rsidRDefault="00BB15FA" w:rsidP="00BB15FA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BB15FA" w:rsidRPr="00902E06" w:rsidRDefault="00BB15FA" w:rsidP="00BB15FA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902E06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14" w:type="dxa"/>
            <w:vAlign w:val="center"/>
          </w:tcPr>
          <w:p w:rsidR="00BB15FA" w:rsidRPr="00902E06" w:rsidRDefault="00BB15FA" w:rsidP="00BB15FA">
            <w:pPr>
              <w:spacing w:after="15" w:line="258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участников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(изложения)/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итогового собеседования по русскому языку по местам проведения итогового сочинения</w:t>
            </w:r>
          </w:p>
          <w:p w:rsidR="00BB15FA" w:rsidRPr="00902E06" w:rsidRDefault="00BB15FA" w:rsidP="00BB15FA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(изложения)/итогового собеседования по русскому языку</w:t>
            </w:r>
          </w:p>
        </w:tc>
        <w:tc>
          <w:tcPr>
            <w:tcW w:w="4110" w:type="dxa"/>
            <w:vAlign w:val="center"/>
          </w:tcPr>
          <w:p w:rsidR="00BB15FA" w:rsidRPr="00902E06" w:rsidRDefault="00BB15FA" w:rsidP="00BB15F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BB15FA" w:rsidRPr="00902E06" w:rsidRDefault="00BB15FA" w:rsidP="00BB15F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BB15FA" w:rsidRPr="00902E06" w:rsidRDefault="00BB15FA" w:rsidP="00BB15F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3" w:type="dxa"/>
            <w:vAlign w:val="center"/>
          </w:tcPr>
          <w:p w:rsidR="00BB15FA" w:rsidRPr="00902E06" w:rsidRDefault="00BB15FA" w:rsidP="00BB15FA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BB15FA" w:rsidRPr="00902E06" w:rsidRDefault="00BB15FA" w:rsidP="00BB15FA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BB15FA" w:rsidRPr="00902E06" w:rsidRDefault="00BB15FA" w:rsidP="00BB15FA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15" w:type="dxa"/>
          </w:tcPr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03" w:rsidRDefault="005D1803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BB15FA" w:rsidRPr="00902E06" w:rsidRDefault="00BB15FA" w:rsidP="00BB15FA">
            <w:pPr>
              <w:ind w:left="609" w:right="4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902E06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14" w:type="dxa"/>
            <w:vAlign w:val="center"/>
          </w:tcPr>
          <w:p w:rsidR="00BB15FA" w:rsidRPr="00902E06" w:rsidRDefault="00BB15FA" w:rsidP="00BB15F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Назначение ППЭ и аудиторного фонда на экзамены</w:t>
            </w:r>
          </w:p>
        </w:tc>
        <w:tc>
          <w:tcPr>
            <w:tcW w:w="4110" w:type="dxa"/>
            <w:vAlign w:val="center"/>
          </w:tcPr>
          <w:p w:rsidR="00BB15FA" w:rsidRPr="00902E06" w:rsidRDefault="004F21A4" w:rsidP="00BB15F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30.08.2023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(дополнительный период)</w:t>
            </w:r>
          </w:p>
        </w:tc>
        <w:tc>
          <w:tcPr>
            <w:tcW w:w="3993" w:type="dxa"/>
            <w:vAlign w:val="center"/>
          </w:tcPr>
          <w:p w:rsidR="00BB15FA" w:rsidRPr="00902E06" w:rsidRDefault="004F21A4" w:rsidP="00BB15FA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04.05.2023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2915" w:type="dxa"/>
          </w:tcPr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BB15FA" w:rsidRPr="00902E06" w:rsidRDefault="00BB15FA" w:rsidP="00BB15FA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902E06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14" w:type="dxa"/>
            <w:vAlign w:val="center"/>
          </w:tcPr>
          <w:p w:rsidR="00BB15FA" w:rsidRPr="00902E06" w:rsidRDefault="00BB15FA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Распределение участников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-9, ГИА-11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в ППЭ на экзамены</w:t>
            </w:r>
          </w:p>
        </w:tc>
        <w:tc>
          <w:tcPr>
            <w:tcW w:w="4110" w:type="dxa"/>
            <w:vAlign w:val="center"/>
          </w:tcPr>
          <w:p w:rsidR="00BB15FA" w:rsidRPr="00902E06" w:rsidRDefault="004F21A4" w:rsidP="00BB15FA">
            <w:pPr>
              <w:spacing w:line="259" w:lineRule="auto"/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06.02.2023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30.08.2023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(дополнительный период)</w:t>
            </w:r>
          </w:p>
        </w:tc>
        <w:tc>
          <w:tcPr>
            <w:tcW w:w="3993" w:type="dxa"/>
            <w:vAlign w:val="bottom"/>
          </w:tcPr>
          <w:p w:rsidR="00BB15FA" w:rsidRPr="00902E06" w:rsidRDefault="004F21A4" w:rsidP="00BB15FA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04.05.2023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5D1803">
            <w:pPr>
              <w:spacing w:line="259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28.08.2023 (дополнительный период)</w:t>
            </w:r>
          </w:p>
        </w:tc>
        <w:tc>
          <w:tcPr>
            <w:tcW w:w="2915" w:type="dxa"/>
          </w:tcPr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BB15FA" w:rsidRPr="00902E06" w:rsidRDefault="00BB15FA" w:rsidP="00BB15FA">
            <w:pPr>
              <w:spacing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902E06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14" w:type="dxa"/>
            <w:vAlign w:val="center"/>
          </w:tcPr>
          <w:p w:rsidR="00BB15FA" w:rsidRPr="00902E06" w:rsidRDefault="00BB15FA" w:rsidP="005D1803">
            <w:pPr>
              <w:spacing w:after="6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Распределение работников в ППЭ по экзаменам</w:t>
            </w:r>
            <w:r w:rsidR="005D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(руководителей, организаторов, технических специалистов, медицинских работников, ассистентов)</w:t>
            </w:r>
          </w:p>
        </w:tc>
        <w:tc>
          <w:tcPr>
            <w:tcW w:w="4110" w:type="dxa"/>
            <w:vAlign w:val="center"/>
          </w:tcPr>
          <w:p w:rsidR="00BB15FA" w:rsidRPr="00902E06" w:rsidRDefault="004F21A4" w:rsidP="00BB15FA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20.03.2023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06.05.2023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30.08.2023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(дополнительный период)</w:t>
            </w:r>
          </w:p>
        </w:tc>
        <w:tc>
          <w:tcPr>
            <w:tcW w:w="3993" w:type="dxa"/>
            <w:vAlign w:val="center"/>
          </w:tcPr>
          <w:p w:rsidR="00BB15FA" w:rsidRPr="00902E06" w:rsidRDefault="004F21A4" w:rsidP="00BB15FA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04.05.2023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2915" w:type="dxa"/>
          </w:tcPr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BB15FA" w:rsidRPr="00902E06" w:rsidRDefault="00BB15FA" w:rsidP="00BB15F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BB15FA" w:rsidRPr="00902E06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902E06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14" w:type="dxa"/>
            <w:vAlign w:val="center"/>
          </w:tcPr>
          <w:p w:rsidR="00BB15FA" w:rsidRPr="00902E06" w:rsidRDefault="00BB15FA" w:rsidP="00BB15F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Привязка токенов к членам ГЭК и сотрудникам РЦОИ, ответственным за загрузку электронных образов бланков</w:t>
            </w:r>
          </w:p>
        </w:tc>
        <w:tc>
          <w:tcPr>
            <w:tcW w:w="4110" w:type="dxa"/>
            <w:vAlign w:val="center"/>
          </w:tcPr>
          <w:p w:rsidR="00BB15FA" w:rsidRPr="00902E06" w:rsidRDefault="004F21A4" w:rsidP="00BB15FA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BB15FA" w:rsidRPr="00902E06" w:rsidRDefault="00BB15FA" w:rsidP="00BB15FA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06.03.2023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(досрочный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период)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5FA" w:rsidRPr="00902E06" w:rsidRDefault="00BB15FA" w:rsidP="00BB15FA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</w:tc>
        <w:tc>
          <w:tcPr>
            <w:tcW w:w="3993" w:type="dxa"/>
            <w:vAlign w:val="center"/>
          </w:tcPr>
          <w:p w:rsidR="00BB15FA" w:rsidRPr="00902E06" w:rsidRDefault="00BB15FA" w:rsidP="00BB15FA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B15FA" w:rsidRDefault="00BB15FA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BB15FA" w:rsidRPr="00902E06" w:rsidRDefault="00BB15FA" w:rsidP="00BB15FA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hRule="exact" w:val="1286"/>
        </w:trPr>
        <w:tc>
          <w:tcPr>
            <w:tcW w:w="543" w:type="dxa"/>
          </w:tcPr>
          <w:p w:rsidR="002109EC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5FA" w:rsidRPr="00902E06" w:rsidRDefault="002109EC" w:rsidP="00BB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14" w:type="dxa"/>
            <w:vAlign w:val="center"/>
          </w:tcPr>
          <w:p w:rsidR="00BB15FA" w:rsidRPr="00902E06" w:rsidRDefault="00BB15FA" w:rsidP="00BB15F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Назначение членов предметных комиссий на экзамены</w:t>
            </w:r>
          </w:p>
        </w:tc>
        <w:tc>
          <w:tcPr>
            <w:tcW w:w="4110" w:type="dxa"/>
            <w:vAlign w:val="center"/>
          </w:tcPr>
          <w:p w:rsidR="00BB15FA" w:rsidRPr="00902E06" w:rsidRDefault="00A6593B" w:rsidP="002109EC">
            <w:pPr>
              <w:spacing w:line="259" w:lineRule="auto"/>
              <w:ind w:righ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</w:t>
            </w:r>
            <w:r w:rsidR="00BB15FA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2109EC">
              <w:rPr>
                <w:rFonts w:ascii="Times New Roman" w:hAnsi="Times New Roman" w:cs="Times New Roman"/>
                <w:sz w:val="24"/>
                <w:szCs w:val="24"/>
              </w:rPr>
              <w:t xml:space="preserve">чем за 1 календарный день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3993" w:type="dxa"/>
          </w:tcPr>
          <w:p w:rsidR="000B0C47" w:rsidRDefault="000B0C47" w:rsidP="000B0C47">
            <w:pPr>
              <w:spacing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C47" w:rsidRDefault="00A6593B" w:rsidP="000B0C47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>чем за</w:t>
            </w:r>
          </w:p>
          <w:p w:rsidR="00BB15FA" w:rsidRDefault="000B0C47" w:rsidP="000B0C47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  <w:r w:rsidR="00A6593B">
              <w:rPr>
                <w:rFonts w:ascii="Times New Roman" w:hAnsi="Times New Roman" w:cs="Times New Roman"/>
                <w:sz w:val="24"/>
                <w:szCs w:val="24"/>
              </w:rPr>
              <w:t>день до экзамена</w:t>
            </w:r>
          </w:p>
          <w:p w:rsidR="004F21A4" w:rsidRPr="00902E06" w:rsidRDefault="004F21A4" w:rsidP="00246BFF">
            <w:pPr>
              <w:spacing w:line="259" w:lineRule="auto"/>
              <w:ind w:right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246BFF" w:rsidRDefault="00246BFF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FF" w:rsidRDefault="00246BFF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246BFF" w:rsidRDefault="00246BFF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BB15FA" w:rsidRPr="00902E06" w:rsidRDefault="00BB15FA" w:rsidP="00BB15FA">
            <w:pPr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FF" w:rsidRPr="00902E06" w:rsidRDefault="002109EC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14" w:type="dxa"/>
            <w:vAlign w:val="center"/>
          </w:tcPr>
          <w:p w:rsidR="00246BFF" w:rsidRPr="00902E06" w:rsidRDefault="00246BFF" w:rsidP="00AA63A5">
            <w:pPr>
              <w:spacing w:line="259" w:lineRule="auto"/>
              <w:ind w:left="3" w:right="70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ГИА-9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выпускного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ГВЭ) и ГИА-11 по учебным предметам, полученным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 с федерального уровня</w:t>
            </w:r>
          </w:p>
        </w:tc>
        <w:tc>
          <w:tcPr>
            <w:tcW w:w="4110" w:type="dxa"/>
          </w:tcPr>
          <w:p w:rsidR="00246BFF" w:rsidRPr="00902E06" w:rsidRDefault="004F21A4" w:rsidP="00246BFF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6BFF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позднее, чем за </w:t>
            </w:r>
            <w:r w:rsidR="00246B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46BFF" w:rsidRPr="00902E06">
              <w:rPr>
                <w:rFonts w:ascii="Times New Roman" w:hAnsi="Times New Roman" w:cs="Times New Roman"/>
                <w:sz w:val="24"/>
                <w:szCs w:val="24"/>
              </w:rPr>
              <w:t>календарны</w:t>
            </w:r>
            <w:r w:rsidR="00246B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46BFF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46BFF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 w:rsidR="00246BFF" w:rsidRPr="00902E06">
              <w:rPr>
                <w:rFonts w:ascii="Times New Roman" w:hAnsi="Times New Roman" w:cs="Times New Roman"/>
                <w:sz w:val="24"/>
                <w:szCs w:val="24"/>
              </w:rPr>
              <w:t>до даты проведения экзамена по соответствующему учебному предмету</w:t>
            </w:r>
          </w:p>
        </w:tc>
        <w:tc>
          <w:tcPr>
            <w:tcW w:w="3993" w:type="dxa"/>
            <w:vAlign w:val="center"/>
          </w:tcPr>
          <w:p w:rsidR="00246BFF" w:rsidRPr="00902E06" w:rsidRDefault="004F21A4" w:rsidP="00246B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6BFF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позднее, чем за </w:t>
            </w:r>
            <w:r w:rsidR="00246B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46BFF" w:rsidRPr="00902E06">
              <w:rPr>
                <w:rFonts w:ascii="Times New Roman" w:hAnsi="Times New Roman" w:cs="Times New Roman"/>
                <w:sz w:val="24"/>
                <w:szCs w:val="24"/>
              </w:rPr>
              <w:t>календарны</w:t>
            </w:r>
            <w:r w:rsidR="00246B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46BFF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46BFF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 w:rsidR="00246BFF" w:rsidRPr="00902E06">
              <w:rPr>
                <w:rFonts w:ascii="Times New Roman" w:hAnsi="Times New Roman" w:cs="Times New Roman"/>
                <w:sz w:val="24"/>
                <w:szCs w:val="24"/>
              </w:rPr>
              <w:t>до даты проведения экзамена по соответствующему учебному предмету</w:t>
            </w:r>
          </w:p>
        </w:tc>
        <w:tc>
          <w:tcPr>
            <w:tcW w:w="2915" w:type="dxa"/>
          </w:tcPr>
          <w:p w:rsidR="00EC3310" w:rsidRDefault="00EC3310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FF" w:rsidRDefault="00246BFF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246BFF" w:rsidRPr="00246BFF" w:rsidRDefault="00246BFF" w:rsidP="00246BFF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E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10" w:rsidRPr="00902E06" w:rsidRDefault="002109EC" w:rsidP="00E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14" w:type="dxa"/>
            <w:vAlign w:val="center"/>
          </w:tcPr>
          <w:p w:rsidR="00EC3310" w:rsidRPr="00902E06" w:rsidRDefault="00EC3310" w:rsidP="000B0C47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полученных ЭМ по ППЭ </w:t>
            </w:r>
          </w:p>
        </w:tc>
        <w:tc>
          <w:tcPr>
            <w:tcW w:w="4110" w:type="dxa"/>
            <w:vAlign w:val="center"/>
          </w:tcPr>
          <w:p w:rsidR="00EC3310" w:rsidRPr="00902E06" w:rsidRDefault="004F21A4" w:rsidP="00EC3310">
            <w:pPr>
              <w:spacing w:line="259" w:lineRule="auto"/>
              <w:ind w:left="445" w:right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3310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чем за </w:t>
            </w:r>
            <w:r w:rsidR="00EC33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3310" w:rsidRPr="00902E06">
              <w:rPr>
                <w:rFonts w:ascii="Times New Roman" w:hAnsi="Times New Roman" w:cs="Times New Roman"/>
                <w:sz w:val="24"/>
                <w:szCs w:val="24"/>
              </w:rPr>
              <w:t>календарный день до даты проведения экзамена</w:t>
            </w:r>
          </w:p>
        </w:tc>
        <w:tc>
          <w:tcPr>
            <w:tcW w:w="3993" w:type="dxa"/>
            <w:vAlign w:val="center"/>
          </w:tcPr>
          <w:p w:rsidR="00EC3310" w:rsidRPr="00902E06" w:rsidRDefault="00EC3310" w:rsidP="00EC3310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4F21A4" w:rsidRDefault="004F21A4" w:rsidP="00E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10" w:rsidRDefault="00EC3310" w:rsidP="00E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EC3310" w:rsidRPr="00902E06" w:rsidRDefault="00EC3310" w:rsidP="00EC3310">
            <w:pPr>
              <w:spacing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FF" w:rsidRPr="00902E06" w:rsidRDefault="002109EC" w:rsidP="0024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14" w:type="dxa"/>
            <w:vAlign w:val="center"/>
          </w:tcPr>
          <w:p w:rsidR="00246BFF" w:rsidRPr="00902E06" w:rsidRDefault="00CE773D" w:rsidP="00246B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распределен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ие участников ГИА-9,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организаторов по аудиториям ППЭ, а также общественных наблюдателей по ППЭ</w:t>
            </w:r>
          </w:p>
        </w:tc>
        <w:tc>
          <w:tcPr>
            <w:tcW w:w="4110" w:type="dxa"/>
            <w:vAlign w:val="center"/>
          </w:tcPr>
          <w:p w:rsidR="00B9655A" w:rsidRDefault="00CE773D" w:rsidP="00246B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чем за 1 календарный день до даты проведения экзамена</w:t>
            </w:r>
            <w:r w:rsidR="00B9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BFF" w:rsidRPr="00902E06" w:rsidRDefault="00B9655A" w:rsidP="00246B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(15:00 по местному времени)</w:t>
            </w:r>
          </w:p>
        </w:tc>
        <w:tc>
          <w:tcPr>
            <w:tcW w:w="3993" w:type="dxa"/>
            <w:vAlign w:val="center"/>
          </w:tcPr>
          <w:p w:rsidR="00B9655A" w:rsidRDefault="00B9655A" w:rsidP="00B96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календарный день до даты проведения экзамена </w:t>
            </w:r>
          </w:p>
          <w:p w:rsidR="00246BFF" w:rsidRPr="00902E06" w:rsidRDefault="00B9655A" w:rsidP="00B9655A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(15:00 по местному времени)</w:t>
            </w:r>
          </w:p>
        </w:tc>
        <w:tc>
          <w:tcPr>
            <w:tcW w:w="2915" w:type="dxa"/>
          </w:tcPr>
          <w:p w:rsidR="004F21A4" w:rsidRDefault="004F21A4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246BFF" w:rsidRPr="00902E06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CE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CE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3D" w:rsidRPr="00902E06" w:rsidRDefault="002109EC" w:rsidP="00CE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14" w:type="dxa"/>
            <w:vAlign w:val="center"/>
          </w:tcPr>
          <w:p w:rsidR="00CE773D" w:rsidRPr="00902E06" w:rsidRDefault="00CE773D" w:rsidP="00CE773D">
            <w:pPr>
              <w:spacing w:line="259" w:lineRule="auto"/>
              <w:ind w:left="19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 бланков итогового сочинения (изложения)/итогового собеседования по русскому языку, сведения о результатах</w:t>
            </w:r>
          </w:p>
        </w:tc>
        <w:tc>
          <w:tcPr>
            <w:tcW w:w="4110" w:type="dxa"/>
            <w:vAlign w:val="center"/>
          </w:tcPr>
          <w:p w:rsidR="00CE773D" w:rsidRPr="00902E06" w:rsidRDefault="004F21A4" w:rsidP="00B96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773D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CE773D" w:rsidRPr="00902E06" w:rsidRDefault="00CE773D" w:rsidP="00CE773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CE773D" w:rsidRPr="00902E06" w:rsidRDefault="00CE773D" w:rsidP="00CE773D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CE773D" w:rsidRPr="00902E06" w:rsidRDefault="00CE773D" w:rsidP="00CE773D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3" w:type="dxa"/>
          </w:tcPr>
          <w:p w:rsidR="002109EC" w:rsidRDefault="002109EC" w:rsidP="00B9655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3D" w:rsidRPr="00902E06" w:rsidRDefault="004F21A4" w:rsidP="00B9655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773D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позднее:</w:t>
            </w:r>
          </w:p>
          <w:p w:rsidR="00CE773D" w:rsidRPr="00902E06" w:rsidRDefault="00CE773D" w:rsidP="00CE773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CE773D" w:rsidRPr="00902E06" w:rsidRDefault="00CE773D" w:rsidP="00CE773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CE773D" w:rsidRDefault="00CE773D" w:rsidP="00CE773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  <w:r w:rsidR="000B0C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1457" w:rsidRPr="00902E06" w:rsidRDefault="00D01457" w:rsidP="00CE773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CE773D" w:rsidRDefault="00CE773D" w:rsidP="00CE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73D" w:rsidRDefault="00CE773D" w:rsidP="00CE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CE773D" w:rsidRPr="00902E06" w:rsidRDefault="00CE773D" w:rsidP="00CE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976"/>
        </w:trPr>
        <w:tc>
          <w:tcPr>
            <w:tcW w:w="543" w:type="dxa"/>
          </w:tcPr>
          <w:p w:rsidR="00B9655A" w:rsidRPr="00902E06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14" w:type="dxa"/>
            <w:vAlign w:val="center"/>
          </w:tcPr>
          <w:p w:rsidR="00B9655A" w:rsidRPr="00902E06" w:rsidRDefault="00B9655A" w:rsidP="00AA63A5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Завершение сканирования бланков участников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10" w:type="dxa"/>
            <w:vAlign w:val="center"/>
          </w:tcPr>
          <w:p w:rsidR="00B9655A" w:rsidRPr="00902E06" w:rsidRDefault="004F21A4" w:rsidP="00B9655A">
            <w:pPr>
              <w:spacing w:line="259" w:lineRule="auto"/>
              <w:ind w:left="231" w:righ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24:00 часов по местному времени дня проведения экзамена</w:t>
            </w:r>
          </w:p>
        </w:tc>
        <w:tc>
          <w:tcPr>
            <w:tcW w:w="3993" w:type="dxa"/>
            <w:vAlign w:val="center"/>
          </w:tcPr>
          <w:p w:rsidR="00B9655A" w:rsidRPr="00902E06" w:rsidRDefault="00B9655A" w:rsidP="00B9655A">
            <w:pPr>
              <w:spacing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4F21A4" w:rsidRDefault="004F21A4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9655A" w:rsidRPr="00902E06" w:rsidRDefault="00B9655A" w:rsidP="00B9655A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Pr="00902E06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14" w:type="dxa"/>
          </w:tcPr>
          <w:p w:rsidR="00B9655A" w:rsidRPr="00902E06" w:rsidRDefault="00B9655A" w:rsidP="00B9655A">
            <w:pPr>
              <w:spacing w:line="259" w:lineRule="auto"/>
              <w:ind w:left="11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Сведения о нарушениях, выявленных общественными наблюдателями при проведении ГИА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-9, ГИА-11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осуществления общественного наблюдения</w:t>
            </w:r>
          </w:p>
        </w:tc>
        <w:tc>
          <w:tcPr>
            <w:tcW w:w="4110" w:type="dxa"/>
          </w:tcPr>
          <w:p w:rsidR="00B9655A" w:rsidRPr="00902E06" w:rsidRDefault="004F21A4" w:rsidP="00B9655A">
            <w:pPr>
              <w:spacing w:line="259" w:lineRule="auto"/>
              <w:ind w:left="30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З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3993" w:type="dxa"/>
          </w:tcPr>
          <w:p w:rsidR="00B9655A" w:rsidRPr="00902E06" w:rsidRDefault="004F21A4" w:rsidP="00B96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З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2915" w:type="dxa"/>
          </w:tcPr>
          <w:p w:rsidR="004F21A4" w:rsidRDefault="004F21A4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9655A" w:rsidRPr="00902E06" w:rsidRDefault="00B9655A" w:rsidP="00B9655A">
            <w:pPr>
              <w:spacing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Pr="00902E06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14" w:type="dxa"/>
            <w:vAlign w:val="center"/>
          </w:tcPr>
          <w:p w:rsidR="00B9655A" w:rsidRPr="00902E06" w:rsidRDefault="00B9655A" w:rsidP="00B9655A">
            <w:pPr>
              <w:spacing w:line="259" w:lineRule="auto"/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Завершение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бработки бланков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ГИА-9, ГИА-11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и машиночит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аемых форм (ППЭ-13-02-МАШ, ППЭ-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18-МАШ, ППЭ-12-О4-МАШ)</w:t>
            </w:r>
          </w:p>
        </w:tc>
        <w:tc>
          <w:tcPr>
            <w:tcW w:w="4110" w:type="dxa"/>
          </w:tcPr>
          <w:p w:rsidR="00B9655A" w:rsidRPr="00902E06" w:rsidRDefault="002109EC" w:rsidP="002109EC">
            <w:pPr>
              <w:spacing w:after="174" w:line="249" w:lineRule="auto"/>
              <w:ind w:left="144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>ЕГЭ и ГВЭ по русскому языку — не позднее 6 календарных дней после проведения экзамена;</w:t>
            </w:r>
          </w:p>
          <w:p w:rsidR="00B9655A" w:rsidRPr="00902E06" w:rsidRDefault="00B9655A" w:rsidP="00B9655A">
            <w:pPr>
              <w:spacing w:after="17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ЕГЭ по математике (профильный уровень) и учебным предметам по выбору, ГВЭ по математике — не позднее 4 календарных дней после проведения экзамена;</w:t>
            </w:r>
          </w:p>
          <w:p w:rsidR="00B9655A" w:rsidRPr="00902E06" w:rsidRDefault="00B9655A" w:rsidP="00B9655A">
            <w:pPr>
              <w:spacing w:after="180"/>
              <w:ind w:left="140"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ЕГЭ по математике </w:t>
            </w:r>
            <w:r w:rsidR="00AC4710">
              <w:rPr>
                <w:rFonts w:ascii="Times New Roman" w:hAnsi="Times New Roman" w:cs="Times New Roman"/>
                <w:sz w:val="24"/>
                <w:szCs w:val="24"/>
              </w:rPr>
              <w:t>(базовый уровень) — не позднее 3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проведения экзамена;</w:t>
            </w:r>
          </w:p>
          <w:p w:rsidR="00B9655A" w:rsidRPr="00902E06" w:rsidRDefault="00B9655A" w:rsidP="00B9655A">
            <w:pPr>
              <w:spacing w:after="177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ЕГЭ по информатике и ИКТ в компьютерной форме (КЕГЭ) — не позднее 2 календарных дней после проведения экзамена;</w:t>
            </w:r>
          </w:p>
          <w:p w:rsidR="00B9655A" w:rsidRPr="00902E06" w:rsidRDefault="00B9655A" w:rsidP="00B9655A">
            <w:pPr>
              <w:spacing w:line="259" w:lineRule="auto"/>
              <w:ind w:left="137" w:righ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по экзаменам,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роведенным в досрочный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и дополн</w:t>
            </w:r>
            <w:r w:rsidR="00AC4710">
              <w:rPr>
                <w:rFonts w:ascii="Times New Roman" w:hAnsi="Times New Roman" w:cs="Times New Roman"/>
                <w:sz w:val="24"/>
                <w:szCs w:val="24"/>
              </w:rPr>
              <w:t>ительныи периоды, — не позднее 3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после проведения экзамена</w:t>
            </w:r>
          </w:p>
        </w:tc>
        <w:tc>
          <w:tcPr>
            <w:tcW w:w="3993" w:type="dxa"/>
            <w:vAlign w:val="center"/>
          </w:tcPr>
          <w:p w:rsidR="00B9655A" w:rsidRPr="00902E06" w:rsidRDefault="00B9655A" w:rsidP="00B9655A">
            <w:pPr>
              <w:spacing w:line="259" w:lineRule="auto"/>
              <w:ind w:left="329"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10 календарных дней после проведения соответствующего экзамена</w:t>
            </w:r>
          </w:p>
        </w:tc>
        <w:tc>
          <w:tcPr>
            <w:tcW w:w="2915" w:type="dxa"/>
          </w:tcPr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9655A" w:rsidRPr="00902E06" w:rsidRDefault="00B9655A" w:rsidP="00B9655A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Pr="00902E06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14" w:type="dxa"/>
            <w:vAlign w:val="center"/>
          </w:tcPr>
          <w:p w:rsidR="00B9655A" w:rsidRPr="00902E06" w:rsidRDefault="00B9655A" w:rsidP="00AA63A5">
            <w:pPr>
              <w:spacing w:line="259" w:lineRule="auto"/>
              <w:ind w:left="27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утвержденных ГЭК результатах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-9, ГИА-11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по учебным предметам</w:t>
            </w:r>
          </w:p>
        </w:tc>
        <w:tc>
          <w:tcPr>
            <w:tcW w:w="4110" w:type="dxa"/>
            <w:vAlign w:val="center"/>
          </w:tcPr>
          <w:p w:rsidR="00B9655A" w:rsidRPr="00902E06" w:rsidRDefault="004F21A4" w:rsidP="00D01457">
            <w:pPr>
              <w:spacing w:line="259" w:lineRule="auto"/>
              <w:ind w:left="185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1457">
              <w:rPr>
                <w:rFonts w:ascii="Times New Roman" w:hAnsi="Times New Roman" w:cs="Times New Roman"/>
                <w:sz w:val="24"/>
                <w:szCs w:val="24"/>
              </w:rPr>
              <w:t>е позднее 1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дня со дня утверждения результатов ГЭК</w:t>
            </w:r>
          </w:p>
        </w:tc>
        <w:tc>
          <w:tcPr>
            <w:tcW w:w="3993" w:type="dxa"/>
            <w:vAlign w:val="bottom"/>
          </w:tcPr>
          <w:p w:rsidR="00B9655A" w:rsidRDefault="004F21A4" w:rsidP="00D0145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1 календарного дня со дня утверждения результатов ГЭК</w:t>
            </w:r>
          </w:p>
          <w:p w:rsidR="00D01457" w:rsidRPr="00902E06" w:rsidRDefault="00D01457" w:rsidP="00D01457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4F21A4" w:rsidRDefault="004F21A4" w:rsidP="004F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4F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9655A" w:rsidRPr="00902E06" w:rsidRDefault="00B9655A" w:rsidP="004F21A4">
            <w:pPr>
              <w:spacing w:after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Pr="00902E06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14" w:type="dxa"/>
            <w:vAlign w:val="center"/>
          </w:tcPr>
          <w:p w:rsidR="00B9655A" w:rsidRPr="00902E06" w:rsidRDefault="00B9655A" w:rsidP="00AA63A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образов бланков и результатов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ГИА-9, ГИА-11 и ЕГЭ 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на сервисе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результатами ГИА-9, ГИА-11 </w:t>
            </w:r>
          </w:p>
        </w:tc>
        <w:tc>
          <w:tcPr>
            <w:tcW w:w="4110" w:type="dxa"/>
            <w:vAlign w:val="center"/>
          </w:tcPr>
          <w:p w:rsidR="00B9655A" w:rsidRPr="00902E06" w:rsidRDefault="004F21A4" w:rsidP="00B965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2 календарных днеи после утверждения результатов ГЭК</w:t>
            </w:r>
          </w:p>
        </w:tc>
        <w:tc>
          <w:tcPr>
            <w:tcW w:w="3993" w:type="dxa"/>
          </w:tcPr>
          <w:p w:rsidR="00D01457" w:rsidRDefault="00D01457" w:rsidP="00D01457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Pr="00902E06" w:rsidRDefault="004F21A4" w:rsidP="00D01457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2 календарных днеи после утверждения результатов ГЭК</w:t>
            </w:r>
          </w:p>
        </w:tc>
        <w:tc>
          <w:tcPr>
            <w:tcW w:w="2915" w:type="dxa"/>
          </w:tcPr>
          <w:p w:rsidR="004F21A4" w:rsidRDefault="004F21A4" w:rsidP="004F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Default="00B9655A" w:rsidP="004F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9655A" w:rsidRPr="00902E06" w:rsidRDefault="00B9655A" w:rsidP="004F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55A" w:rsidRPr="00902E06" w:rsidRDefault="002109EC" w:rsidP="00B9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14" w:type="dxa"/>
          </w:tcPr>
          <w:p w:rsidR="00B9655A" w:rsidRPr="00902E06" w:rsidRDefault="00B9655A" w:rsidP="00B9655A">
            <w:pPr>
              <w:spacing w:line="259" w:lineRule="auto"/>
              <w:ind w:left="23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поданных участниками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ГИА-9,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апелляциях о нарушении установленного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ГИА-9, ГИА-11,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о несогласии с выставленными баллами</w:t>
            </w:r>
          </w:p>
        </w:tc>
        <w:tc>
          <w:tcPr>
            <w:tcW w:w="4110" w:type="dxa"/>
            <w:vAlign w:val="center"/>
          </w:tcPr>
          <w:p w:rsidR="00B9655A" w:rsidRPr="00902E06" w:rsidRDefault="004F21A4" w:rsidP="004F21A4">
            <w:pPr>
              <w:tabs>
                <w:tab w:val="left" w:pos="2581"/>
              </w:tabs>
              <w:spacing w:line="259" w:lineRule="auto"/>
              <w:ind w:left="68" w:right="53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9655A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поступления апелляции в 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конфликтну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комиссию Республики Дагестан (далее – КК)</w:t>
            </w:r>
          </w:p>
        </w:tc>
        <w:tc>
          <w:tcPr>
            <w:tcW w:w="3993" w:type="dxa"/>
          </w:tcPr>
          <w:p w:rsidR="00B9655A" w:rsidRPr="00902E06" w:rsidRDefault="004F21A4" w:rsidP="00D01457">
            <w:pPr>
              <w:tabs>
                <w:tab w:val="left" w:pos="2535"/>
              </w:tabs>
              <w:spacing w:line="259" w:lineRule="auto"/>
              <w:ind w:right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</w:t>
            </w:r>
            <w:r w:rsidR="00D014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="00D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 xml:space="preserve">апелляции в конфликтную </w:t>
            </w:r>
            <w:r w:rsidR="00D0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комиссию Республики Дагестан (далее – КК)</w:t>
            </w:r>
          </w:p>
        </w:tc>
        <w:tc>
          <w:tcPr>
            <w:tcW w:w="2915" w:type="dxa"/>
          </w:tcPr>
          <w:p w:rsidR="004F21A4" w:rsidRDefault="004F21A4" w:rsidP="004F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1A4" w:rsidRDefault="004F21A4" w:rsidP="004F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4F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B9655A" w:rsidRPr="00902E06" w:rsidRDefault="004F21A4" w:rsidP="004F21A4">
            <w:pPr>
              <w:ind w:left="329" w:right="331" w:firstLine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Pr="00902E06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14" w:type="dxa"/>
          </w:tcPr>
          <w:p w:rsidR="00AA63A5" w:rsidRPr="00902E06" w:rsidRDefault="00AA63A5" w:rsidP="00AA63A5">
            <w:pPr>
              <w:spacing w:line="259" w:lineRule="auto"/>
              <w:ind w:left="15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экспертах предметных комиссий по соответствующим учебным предметам, привлекаемых к установлению правильности оценивания экзаменационных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абот апеллянтов</w:t>
            </w:r>
          </w:p>
        </w:tc>
        <w:tc>
          <w:tcPr>
            <w:tcW w:w="4110" w:type="dxa"/>
            <w:vAlign w:val="center"/>
          </w:tcPr>
          <w:p w:rsidR="00AA63A5" w:rsidRPr="00902E06" w:rsidRDefault="00D01457" w:rsidP="00D01457">
            <w:pPr>
              <w:tabs>
                <w:tab w:val="left" w:pos="2336"/>
              </w:tabs>
              <w:spacing w:line="259" w:lineRule="auto"/>
              <w:ind w:left="635" w:right="45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</w:t>
            </w:r>
            <w:r w:rsidR="004F21A4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>с момента подачи апелляции</w:t>
            </w:r>
          </w:p>
        </w:tc>
        <w:tc>
          <w:tcPr>
            <w:tcW w:w="3993" w:type="dxa"/>
            <w:vAlign w:val="center"/>
          </w:tcPr>
          <w:p w:rsidR="00AA63A5" w:rsidRPr="00902E06" w:rsidRDefault="004F21A4" w:rsidP="004F21A4">
            <w:pPr>
              <w:spacing w:line="259" w:lineRule="auto"/>
              <w:ind w:left="550" w:right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 с момента подачи апелляции</w:t>
            </w:r>
          </w:p>
        </w:tc>
        <w:tc>
          <w:tcPr>
            <w:tcW w:w="2915" w:type="dxa"/>
          </w:tcPr>
          <w:p w:rsidR="004F21A4" w:rsidRDefault="004F21A4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AA63A5" w:rsidRPr="00902E06" w:rsidRDefault="004F21A4" w:rsidP="004F21A4">
            <w:pPr>
              <w:ind w:left="329" w:right="331" w:firstLine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Pr="00902E06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14" w:type="dxa"/>
            <w:vAlign w:val="center"/>
          </w:tcPr>
          <w:p w:rsidR="00AA63A5" w:rsidRPr="00902E06" w:rsidRDefault="00AA63A5" w:rsidP="00AA63A5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Сведения по результатам рассмотрения апелляций о нарушении установленного порядка проведения ГИА</w:t>
            </w:r>
          </w:p>
        </w:tc>
        <w:tc>
          <w:tcPr>
            <w:tcW w:w="4110" w:type="dxa"/>
            <w:vAlign w:val="center"/>
          </w:tcPr>
          <w:p w:rsidR="00D01457" w:rsidRDefault="004F21A4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471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3 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с </w:t>
            </w:r>
          </w:p>
          <w:p w:rsidR="00AA63A5" w:rsidRPr="00902E06" w:rsidRDefault="00AA63A5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момента поступления апелляции в конфликтную комиссию</w:t>
            </w:r>
          </w:p>
        </w:tc>
        <w:tc>
          <w:tcPr>
            <w:tcW w:w="3993" w:type="dxa"/>
            <w:vAlign w:val="bottom"/>
          </w:tcPr>
          <w:p w:rsidR="00AA63A5" w:rsidRPr="00902E06" w:rsidRDefault="004F21A4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З рабочих днеи с момента поступления апелляций в конфликтную комиссию</w:t>
            </w:r>
          </w:p>
        </w:tc>
        <w:tc>
          <w:tcPr>
            <w:tcW w:w="2915" w:type="dxa"/>
          </w:tcPr>
          <w:p w:rsidR="004F21A4" w:rsidRDefault="004F21A4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AA63A5" w:rsidRPr="00902E06" w:rsidRDefault="004F21A4" w:rsidP="004F21A4">
            <w:pPr>
              <w:ind w:left="595" w:right="489" w:firstLine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Pr="00902E06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14" w:type="dxa"/>
            <w:vAlign w:val="center"/>
          </w:tcPr>
          <w:p w:rsidR="00AA63A5" w:rsidRPr="00902E06" w:rsidRDefault="00AA63A5" w:rsidP="00AA63A5">
            <w:pPr>
              <w:spacing w:line="259" w:lineRule="auto"/>
              <w:ind w:left="11" w:righ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результатам рассмотрения апелляций о несогласии с выставленными баллами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ГИА-9, ГИА-11</w:t>
            </w: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4110" w:type="dxa"/>
            <w:vAlign w:val="center"/>
          </w:tcPr>
          <w:p w:rsidR="00D01457" w:rsidRDefault="004F21A4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5 рабочих дней с </w:t>
            </w:r>
          </w:p>
          <w:p w:rsidR="00AA63A5" w:rsidRPr="00902E06" w:rsidRDefault="00AA63A5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момента поступления апелляций в конфликтную комиссию</w:t>
            </w:r>
          </w:p>
        </w:tc>
        <w:tc>
          <w:tcPr>
            <w:tcW w:w="3993" w:type="dxa"/>
            <w:vAlign w:val="bottom"/>
          </w:tcPr>
          <w:p w:rsidR="00AA63A5" w:rsidRDefault="004F21A4" w:rsidP="00D0145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>е позднее 5 рабочих дней с момента поступления апелляций в конфликтную комиссию</w:t>
            </w:r>
          </w:p>
          <w:p w:rsidR="00D01457" w:rsidRPr="00902E06" w:rsidRDefault="00D01457" w:rsidP="00D0145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4F21A4" w:rsidRDefault="004F21A4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AA63A5" w:rsidRPr="00902E06" w:rsidRDefault="004F21A4" w:rsidP="004F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A63A5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2109EC" w:rsidRPr="00902E06" w:rsidTr="00D01457">
        <w:trPr>
          <w:trHeight w:hRule="exact" w:val="1309"/>
        </w:trPr>
        <w:tc>
          <w:tcPr>
            <w:tcW w:w="543" w:type="dxa"/>
          </w:tcPr>
          <w:p w:rsidR="002109EC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Pr="00902E06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14" w:type="dxa"/>
            <w:vAlign w:val="center"/>
          </w:tcPr>
          <w:p w:rsidR="00AA63A5" w:rsidRPr="00902E06" w:rsidRDefault="00AA63A5" w:rsidP="00AA63A5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Сведения об экспертах предметных комиссий по соответствующим учебным предметам, привлекаемых к перепроверке экзаменационных работ</w:t>
            </w:r>
          </w:p>
        </w:tc>
        <w:tc>
          <w:tcPr>
            <w:tcW w:w="4110" w:type="dxa"/>
            <w:vAlign w:val="center"/>
          </w:tcPr>
          <w:p w:rsidR="00AA63A5" w:rsidRPr="00902E06" w:rsidRDefault="004F21A4" w:rsidP="004F21A4">
            <w:pPr>
              <w:spacing w:line="259" w:lineRule="auto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рабочих дней со дня принятия решения о 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>перепроверках</w:t>
            </w:r>
          </w:p>
        </w:tc>
        <w:tc>
          <w:tcPr>
            <w:tcW w:w="3993" w:type="dxa"/>
            <w:vAlign w:val="bottom"/>
          </w:tcPr>
          <w:p w:rsidR="00AA63A5" w:rsidRDefault="00AA63A5" w:rsidP="00AA63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4F21A4" w:rsidP="00D0145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 рабочих дней со дня принятия решения о перепроверках</w:t>
            </w:r>
          </w:p>
          <w:p w:rsidR="00D01457" w:rsidRDefault="00D01457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57" w:rsidRDefault="00D01457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57" w:rsidRDefault="00D01457" w:rsidP="00AA63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AA63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AA63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Pr="00902E06" w:rsidRDefault="00AA63A5" w:rsidP="00AA63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4F21A4" w:rsidRDefault="004F21A4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AA63A5" w:rsidRDefault="00AA63A5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AA63A5" w:rsidRPr="00902E06" w:rsidRDefault="00AA63A5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EC" w:rsidRPr="00902E06" w:rsidTr="00D01457">
        <w:trPr>
          <w:trHeight w:val="843"/>
        </w:trPr>
        <w:tc>
          <w:tcPr>
            <w:tcW w:w="543" w:type="dxa"/>
          </w:tcPr>
          <w:p w:rsidR="002109EC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EC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Pr="00902E06" w:rsidRDefault="002109EC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14" w:type="dxa"/>
            <w:vAlign w:val="center"/>
          </w:tcPr>
          <w:p w:rsidR="00AA63A5" w:rsidRPr="00902E06" w:rsidRDefault="00AA63A5" w:rsidP="00AA63A5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06">
              <w:rPr>
                <w:rFonts w:ascii="Times New Roman" w:hAnsi="Times New Roman" w:cs="Times New Roman"/>
                <w:sz w:val="24"/>
                <w:szCs w:val="24"/>
              </w:rPr>
              <w:t>Реквизиты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</w:t>
            </w:r>
          </w:p>
        </w:tc>
        <w:tc>
          <w:tcPr>
            <w:tcW w:w="4110" w:type="dxa"/>
            <w:vAlign w:val="center"/>
          </w:tcPr>
          <w:p w:rsidR="00AA63A5" w:rsidRPr="00902E06" w:rsidRDefault="004F21A4" w:rsidP="000B0C4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рабочих дней со дня 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>оформления протокола</w:t>
            </w:r>
          </w:p>
        </w:tc>
        <w:tc>
          <w:tcPr>
            <w:tcW w:w="3993" w:type="dxa"/>
            <w:vAlign w:val="bottom"/>
          </w:tcPr>
          <w:p w:rsidR="00D01457" w:rsidRDefault="00D01457" w:rsidP="00D01457">
            <w:pPr>
              <w:spacing w:line="259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57" w:rsidRDefault="00D01457" w:rsidP="00D01457">
            <w:pPr>
              <w:spacing w:line="259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4F21A4" w:rsidP="00D01457">
            <w:pPr>
              <w:spacing w:line="259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м</w:t>
            </w:r>
            <w:r w:rsidR="00AA63A5" w:rsidRPr="00902E06">
              <w:rPr>
                <w:rFonts w:ascii="Times New Roman" w:hAnsi="Times New Roman" w:cs="Times New Roman"/>
                <w:sz w:val="24"/>
                <w:szCs w:val="24"/>
              </w:rPr>
              <w:t>со дня оформления протокола</w:t>
            </w:r>
          </w:p>
          <w:p w:rsidR="00D01457" w:rsidRDefault="00D01457" w:rsidP="00D01457">
            <w:pPr>
              <w:spacing w:line="259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Pr="00902E06" w:rsidRDefault="00AA63A5" w:rsidP="00D01457">
            <w:pPr>
              <w:spacing w:line="259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4F21A4" w:rsidRDefault="004F21A4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A5" w:rsidRDefault="00AA63A5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РД,</w:t>
            </w:r>
          </w:p>
          <w:p w:rsidR="00AA63A5" w:rsidRPr="00902E06" w:rsidRDefault="00AA63A5" w:rsidP="00AA6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</w:tbl>
    <w:p w:rsidR="002123D2" w:rsidRPr="00902E06" w:rsidRDefault="002123D2" w:rsidP="00902E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23D2" w:rsidRPr="00902E06" w:rsidSect="00391ACC">
      <w:pgSz w:w="16838" w:h="11906" w:orient="landscape"/>
      <w:pgMar w:top="567" w:right="510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0A" w:rsidRDefault="0095780A" w:rsidP="00902E06">
      <w:pPr>
        <w:spacing w:after="0" w:line="240" w:lineRule="auto"/>
      </w:pPr>
      <w:r>
        <w:separator/>
      </w:r>
    </w:p>
  </w:endnote>
  <w:endnote w:type="continuationSeparator" w:id="0">
    <w:p w:rsidR="0095780A" w:rsidRDefault="0095780A" w:rsidP="0090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0A" w:rsidRDefault="0095780A" w:rsidP="00902E06">
      <w:pPr>
        <w:spacing w:after="0" w:line="240" w:lineRule="auto"/>
      </w:pPr>
      <w:r>
        <w:separator/>
      </w:r>
    </w:p>
  </w:footnote>
  <w:footnote w:type="continuationSeparator" w:id="0">
    <w:p w:rsidR="0095780A" w:rsidRDefault="0095780A" w:rsidP="00902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09"/>
    <w:rsid w:val="000B0C47"/>
    <w:rsid w:val="002109EC"/>
    <w:rsid w:val="002123D2"/>
    <w:rsid w:val="00246BFF"/>
    <w:rsid w:val="00391ACC"/>
    <w:rsid w:val="004D715D"/>
    <w:rsid w:val="004F21A4"/>
    <w:rsid w:val="00501CE5"/>
    <w:rsid w:val="00507E09"/>
    <w:rsid w:val="005D1803"/>
    <w:rsid w:val="00902E06"/>
    <w:rsid w:val="0095780A"/>
    <w:rsid w:val="00A6593B"/>
    <w:rsid w:val="00A9228E"/>
    <w:rsid w:val="00AA63A5"/>
    <w:rsid w:val="00AC4710"/>
    <w:rsid w:val="00B12C44"/>
    <w:rsid w:val="00B9655A"/>
    <w:rsid w:val="00BB15FA"/>
    <w:rsid w:val="00CA387D"/>
    <w:rsid w:val="00CE773D"/>
    <w:rsid w:val="00D01457"/>
    <w:rsid w:val="00D5545F"/>
    <w:rsid w:val="00E071C6"/>
    <w:rsid w:val="00EA106D"/>
    <w:rsid w:val="00E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775B"/>
  <w15:chartTrackingRefBased/>
  <w15:docId w15:val="{50F14C2A-B894-4451-807F-2A246A4C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E06"/>
  </w:style>
  <w:style w:type="paragraph" w:styleId="a6">
    <w:name w:val="footer"/>
    <w:basedOn w:val="a"/>
    <w:link w:val="a7"/>
    <w:uiPriority w:val="99"/>
    <w:unhideWhenUsed/>
    <w:rsid w:val="0090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E06"/>
  </w:style>
  <w:style w:type="paragraph" w:styleId="a8">
    <w:name w:val="Balloon Text"/>
    <w:basedOn w:val="a"/>
    <w:link w:val="a9"/>
    <w:uiPriority w:val="99"/>
    <w:semiHidden/>
    <w:unhideWhenUsed/>
    <w:rsid w:val="0039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11</cp:revision>
  <cp:lastPrinted>2022-11-17T11:46:00Z</cp:lastPrinted>
  <dcterms:created xsi:type="dcterms:W3CDTF">2022-11-17T07:33:00Z</dcterms:created>
  <dcterms:modified xsi:type="dcterms:W3CDTF">2022-12-20T07:27:00Z</dcterms:modified>
</cp:coreProperties>
</file>